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57BD6" w14:textId="71F935AC" w:rsidR="00883CBA" w:rsidRPr="00F6546E" w:rsidRDefault="00F6546E" w:rsidP="00F65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46E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08CFA34" w14:textId="51105DF9" w:rsidR="00F6546E" w:rsidRPr="00F6546E" w:rsidRDefault="00F6546E" w:rsidP="00F65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46E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7BF1FE9B" w14:textId="2E175A92" w:rsidR="00F6546E" w:rsidRDefault="00F6546E" w:rsidP="00F65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46E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50FA6ED3" w14:textId="77777777" w:rsidR="00F6546E" w:rsidRDefault="00F6546E" w:rsidP="00F65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46C845" w14:textId="77777777" w:rsidR="00F6546E" w:rsidRPr="00F6546E" w:rsidRDefault="00F6546E" w:rsidP="00F65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5AC37" w14:textId="327A820C" w:rsidR="00F6546E" w:rsidRDefault="00F6546E" w:rsidP="00F65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46E">
        <w:rPr>
          <w:rFonts w:ascii="Times New Roman" w:hAnsi="Times New Roman" w:cs="Times New Roman"/>
          <w:sz w:val="28"/>
          <w:szCs w:val="28"/>
        </w:rPr>
        <w:t>28.12.2024 года № 948-р</w:t>
      </w:r>
    </w:p>
    <w:p w14:paraId="20DBE7B2" w14:textId="77777777" w:rsidR="00F6546E" w:rsidRPr="00F6546E" w:rsidRDefault="00F6546E" w:rsidP="00F65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917A7" w:rsidRPr="00883CBA" w14:paraId="6F97C7A9" w14:textId="77777777" w:rsidTr="00AE3CE7">
        <w:tc>
          <w:tcPr>
            <w:tcW w:w="3969" w:type="dxa"/>
          </w:tcPr>
          <w:p w14:paraId="1F6C0FE0" w14:textId="77777777" w:rsidR="00CD5BB3" w:rsidRDefault="00CD5BB3" w:rsidP="00BC733C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14:paraId="690A07E3" w14:textId="77777777" w:rsidR="00CD0DF9" w:rsidRDefault="00CD0DF9" w:rsidP="00BC733C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 w:val="0"/>
                <w:sz w:val="8"/>
                <w:szCs w:val="8"/>
                <w:lang w:eastAsia="en-US"/>
              </w:rPr>
            </w:pPr>
          </w:p>
          <w:p w14:paraId="4E6C6B50" w14:textId="77777777" w:rsidR="002479DB" w:rsidRDefault="002479DB" w:rsidP="00BC733C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 w:val="0"/>
                <w:sz w:val="8"/>
                <w:szCs w:val="8"/>
                <w:lang w:eastAsia="en-US"/>
              </w:rPr>
            </w:pPr>
          </w:p>
          <w:p w14:paraId="5F94EEBE" w14:textId="64313288" w:rsidR="007917A7" w:rsidRPr="00883CBA" w:rsidRDefault="00883CBA" w:rsidP="00BC733C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883CBA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О</w:t>
            </w:r>
            <w:r w:rsidR="007917A7" w:rsidRPr="00883CBA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б утверждении Плана мероприятий (</w:t>
            </w:r>
            <w:r w:rsidR="00AE3CE7" w:rsidRPr="00883CBA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«</w:t>
            </w:r>
            <w:r w:rsidR="007917A7" w:rsidRPr="00883CBA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дорожная карта</w:t>
            </w:r>
            <w:r w:rsidR="00AE3CE7" w:rsidRPr="00883CBA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»</w:t>
            </w:r>
            <w:r w:rsidR="007917A7" w:rsidRPr="00883CBA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) по снижению рисков нарушения антимонопольного законодательства на 202</w:t>
            </w:r>
            <w:r w:rsidR="00BC733C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  <w:r w:rsidR="007917A7" w:rsidRPr="00883CBA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 год </w:t>
            </w:r>
          </w:p>
        </w:tc>
      </w:tr>
    </w:tbl>
    <w:p w14:paraId="2CD39A07" w14:textId="77777777" w:rsidR="007917A7" w:rsidRPr="00883CBA" w:rsidRDefault="007917A7" w:rsidP="00883C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8CD4B" w14:textId="77777777" w:rsidR="007917A7" w:rsidRPr="00883CBA" w:rsidRDefault="007917A7" w:rsidP="00883C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788C6A" w14:textId="74187482" w:rsidR="007917A7" w:rsidRPr="00883CBA" w:rsidRDefault="007917A7" w:rsidP="00883C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CBA">
        <w:rPr>
          <w:rFonts w:ascii="Times New Roman" w:hAnsi="Times New Roman" w:cs="Times New Roman"/>
          <w:sz w:val="28"/>
          <w:szCs w:val="28"/>
        </w:rPr>
        <w:t>Руководствуясь постановлением администрации Карталинского муниципального района от 18.03.2019 года № 229 «Об организации системы внутреннего обеспечения соответствия требованиям антимонопольного законодательства администрации Карталинского муниципального района</w:t>
      </w:r>
      <w:r w:rsidR="00F72D1B" w:rsidRPr="00883CBA">
        <w:rPr>
          <w:rFonts w:ascii="Times New Roman" w:hAnsi="Times New Roman" w:cs="Times New Roman"/>
          <w:sz w:val="28"/>
          <w:szCs w:val="28"/>
        </w:rPr>
        <w:t>»</w:t>
      </w:r>
      <w:r w:rsidR="005B3FF1" w:rsidRPr="00883CBA">
        <w:rPr>
          <w:rFonts w:ascii="Times New Roman" w:hAnsi="Times New Roman" w:cs="Times New Roman"/>
          <w:sz w:val="28"/>
          <w:szCs w:val="28"/>
        </w:rPr>
        <w:t xml:space="preserve"> </w:t>
      </w:r>
      <w:r w:rsidR="00883CBA">
        <w:rPr>
          <w:rFonts w:ascii="Times New Roman" w:hAnsi="Times New Roman" w:cs="Times New Roman"/>
          <w:sz w:val="28"/>
          <w:szCs w:val="28"/>
        </w:rPr>
        <w:t xml:space="preserve">       </w:t>
      </w:r>
      <w:r w:rsidR="005B3FF1" w:rsidRPr="00883CBA">
        <w:rPr>
          <w:rFonts w:ascii="Times New Roman" w:hAnsi="Times New Roman" w:cs="Times New Roman"/>
          <w:sz w:val="28"/>
          <w:szCs w:val="28"/>
        </w:rPr>
        <w:t>(с изменениями от 12.02.2021 года №</w:t>
      </w:r>
      <w:r w:rsidR="00883CBA">
        <w:rPr>
          <w:rFonts w:ascii="Times New Roman" w:hAnsi="Times New Roman" w:cs="Times New Roman"/>
          <w:sz w:val="28"/>
          <w:szCs w:val="28"/>
        </w:rPr>
        <w:t xml:space="preserve"> </w:t>
      </w:r>
      <w:r w:rsidR="005B3FF1" w:rsidRPr="00883CBA">
        <w:rPr>
          <w:rFonts w:ascii="Times New Roman" w:hAnsi="Times New Roman" w:cs="Times New Roman"/>
          <w:sz w:val="28"/>
          <w:szCs w:val="28"/>
        </w:rPr>
        <w:t>106, от 28.02.2023 года №</w:t>
      </w:r>
      <w:r w:rsidR="00883CBA">
        <w:rPr>
          <w:rFonts w:ascii="Times New Roman" w:hAnsi="Times New Roman" w:cs="Times New Roman"/>
          <w:sz w:val="28"/>
          <w:szCs w:val="28"/>
        </w:rPr>
        <w:t xml:space="preserve"> </w:t>
      </w:r>
      <w:r w:rsidR="005B3FF1" w:rsidRPr="00883CBA">
        <w:rPr>
          <w:rFonts w:ascii="Times New Roman" w:hAnsi="Times New Roman" w:cs="Times New Roman"/>
          <w:sz w:val="28"/>
          <w:szCs w:val="28"/>
        </w:rPr>
        <w:t xml:space="preserve">180, </w:t>
      </w:r>
      <w:r w:rsidR="00883CB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B3FF1" w:rsidRPr="00883CBA">
        <w:rPr>
          <w:rFonts w:ascii="Times New Roman" w:hAnsi="Times New Roman" w:cs="Times New Roman"/>
          <w:sz w:val="28"/>
          <w:szCs w:val="28"/>
        </w:rPr>
        <w:t>от 18.05.2023 года №</w:t>
      </w:r>
      <w:r w:rsidR="00883CBA">
        <w:rPr>
          <w:rFonts w:ascii="Times New Roman" w:hAnsi="Times New Roman" w:cs="Times New Roman"/>
          <w:sz w:val="28"/>
          <w:szCs w:val="28"/>
        </w:rPr>
        <w:t xml:space="preserve"> </w:t>
      </w:r>
      <w:r w:rsidR="005B3FF1" w:rsidRPr="00883CBA">
        <w:rPr>
          <w:rFonts w:ascii="Times New Roman" w:hAnsi="Times New Roman" w:cs="Times New Roman"/>
          <w:sz w:val="28"/>
          <w:szCs w:val="28"/>
        </w:rPr>
        <w:t>444)</w:t>
      </w:r>
      <w:r w:rsidRPr="00883CBA">
        <w:rPr>
          <w:rFonts w:ascii="Times New Roman" w:hAnsi="Times New Roman" w:cs="Times New Roman"/>
          <w:sz w:val="28"/>
          <w:szCs w:val="28"/>
        </w:rPr>
        <w:t>,</w:t>
      </w:r>
    </w:p>
    <w:p w14:paraId="01AF9401" w14:textId="17D945B4" w:rsidR="007917A7" w:rsidRPr="00883CBA" w:rsidRDefault="007917A7" w:rsidP="00883C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CBA">
        <w:rPr>
          <w:rFonts w:ascii="Times New Roman" w:hAnsi="Times New Roman" w:cs="Times New Roman"/>
          <w:sz w:val="28"/>
          <w:szCs w:val="28"/>
        </w:rPr>
        <w:t>1. Утвердить прилагаемый План мероприятий (</w:t>
      </w:r>
      <w:r w:rsidR="00187273" w:rsidRPr="00883CBA">
        <w:rPr>
          <w:rFonts w:ascii="Times New Roman" w:hAnsi="Times New Roman" w:cs="Times New Roman"/>
          <w:sz w:val="28"/>
          <w:szCs w:val="28"/>
        </w:rPr>
        <w:t>«</w:t>
      </w:r>
      <w:r w:rsidRPr="00883CBA">
        <w:rPr>
          <w:rFonts w:ascii="Times New Roman" w:hAnsi="Times New Roman" w:cs="Times New Roman"/>
          <w:sz w:val="28"/>
          <w:szCs w:val="28"/>
        </w:rPr>
        <w:t>дорожная карта</w:t>
      </w:r>
      <w:r w:rsidR="00187273" w:rsidRPr="00883CBA">
        <w:rPr>
          <w:rFonts w:ascii="Times New Roman" w:hAnsi="Times New Roman" w:cs="Times New Roman"/>
          <w:sz w:val="28"/>
          <w:szCs w:val="28"/>
        </w:rPr>
        <w:t>»</w:t>
      </w:r>
      <w:r w:rsidRPr="00883CBA">
        <w:rPr>
          <w:rFonts w:ascii="Times New Roman" w:hAnsi="Times New Roman" w:cs="Times New Roman"/>
          <w:sz w:val="28"/>
          <w:szCs w:val="28"/>
        </w:rPr>
        <w:t xml:space="preserve">) по снижению рисков нарушения антимонопольного законодательства на </w:t>
      </w:r>
      <w:r w:rsidR="00FC0AFA" w:rsidRPr="00883C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83CBA">
        <w:rPr>
          <w:rFonts w:ascii="Times New Roman" w:hAnsi="Times New Roman" w:cs="Times New Roman"/>
          <w:sz w:val="28"/>
          <w:szCs w:val="28"/>
        </w:rPr>
        <w:t>202</w:t>
      </w:r>
      <w:r w:rsidR="00BC733C">
        <w:rPr>
          <w:rFonts w:ascii="Times New Roman" w:hAnsi="Times New Roman" w:cs="Times New Roman"/>
          <w:sz w:val="28"/>
          <w:szCs w:val="28"/>
        </w:rPr>
        <w:t>5</w:t>
      </w:r>
      <w:r w:rsidRPr="00883CBA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7CDA781" w14:textId="200BA709" w:rsidR="007917A7" w:rsidRPr="00883CBA" w:rsidRDefault="007917A7" w:rsidP="00883C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CBA">
        <w:rPr>
          <w:rFonts w:ascii="Times New Roman" w:hAnsi="Times New Roman" w:cs="Times New Roman"/>
          <w:sz w:val="28"/>
          <w:szCs w:val="28"/>
        </w:rPr>
        <w:t xml:space="preserve">2. </w:t>
      </w:r>
      <w:r w:rsidR="00187273" w:rsidRPr="00883CBA">
        <w:rPr>
          <w:rFonts w:ascii="Times New Roman" w:hAnsi="Times New Roman" w:cs="Times New Roman"/>
          <w:sz w:val="28"/>
          <w:szCs w:val="28"/>
        </w:rPr>
        <w:t>Организацию исполнения «дорожной карты»</w:t>
      </w:r>
      <w:r w:rsidRPr="00883CBA">
        <w:rPr>
          <w:rFonts w:ascii="Times New Roman" w:hAnsi="Times New Roman" w:cs="Times New Roman"/>
          <w:sz w:val="28"/>
          <w:szCs w:val="28"/>
        </w:rPr>
        <w:t xml:space="preserve"> </w:t>
      </w:r>
      <w:r w:rsidR="00187273" w:rsidRPr="00883CBA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883CBA">
        <w:rPr>
          <w:rFonts w:ascii="Times New Roman" w:hAnsi="Times New Roman" w:cs="Times New Roman"/>
          <w:sz w:val="28"/>
          <w:szCs w:val="28"/>
        </w:rPr>
        <w:t>юридическ</w:t>
      </w:r>
      <w:r w:rsidR="00187273" w:rsidRPr="00883CBA">
        <w:rPr>
          <w:rFonts w:ascii="Times New Roman" w:hAnsi="Times New Roman" w:cs="Times New Roman"/>
          <w:sz w:val="28"/>
          <w:szCs w:val="28"/>
        </w:rPr>
        <w:t>ий</w:t>
      </w:r>
      <w:r w:rsidRPr="00883CBA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187273" w:rsidRPr="00883CBA">
        <w:rPr>
          <w:rFonts w:ascii="Times New Roman" w:hAnsi="Times New Roman" w:cs="Times New Roman"/>
          <w:sz w:val="28"/>
          <w:szCs w:val="28"/>
        </w:rPr>
        <w:t>администрации</w:t>
      </w:r>
      <w:r w:rsidR="002479DB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="00187273" w:rsidRPr="00883CBA">
        <w:rPr>
          <w:rFonts w:ascii="Times New Roman" w:hAnsi="Times New Roman" w:cs="Times New Roman"/>
          <w:sz w:val="28"/>
          <w:szCs w:val="28"/>
        </w:rPr>
        <w:t xml:space="preserve"> (</w:t>
      </w:r>
      <w:r w:rsidRPr="00883CBA">
        <w:rPr>
          <w:rFonts w:ascii="Times New Roman" w:hAnsi="Times New Roman" w:cs="Times New Roman"/>
          <w:sz w:val="28"/>
          <w:szCs w:val="28"/>
        </w:rPr>
        <w:t>Макаров</w:t>
      </w:r>
      <w:r w:rsidR="00187273" w:rsidRPr="00883CBA">
        <w:rPr>
          <w:rFonts w:ascii="Times New Roman" w:hAnsi="Times New Roman" w:cs="Times New Roman"/>
          <w:sz w:val="28"/>
          <w:szCs w:val="28"/>
        </w:rPr>
        <w:t>а</w:t>
      </w:r>
      <w:r w:rsidRPr="00883CBA">
        <w:rPr>
          <w:rFonts w:ascii="Times New Roman" w:hAnsi="Times New Roman" w:cs="Times New Roman"/>
          <w:sz w:val="28"/>
          <w:szCs w:val="28"/>
        </w:rPr>
        <w:t xml:space="preserve"> Г.Р.</w:t>
      </w:r>
      <w:r w:rsidR="00187273" w:rsidRPr="00883CBA">
        <w:rPr>
          <w:rFonts w:ascii="Times New Roman" w:hAnsi="Times New Roman" w:cs="Times New Roman"/>
          <w:sz w:val="28"/>
          <w:szCs w:val="28"/>
        </w:rPr>
        <w:t>).</w:t>
      </w:r>
    </w:p>
    <w:p w14:paraId="379FE219" w14:textId="00A2D20B" w:rsidR="007917A7" w:rsidRPr="00883CBA" w:rsidRDefault="007917A7" w:rsidP="00883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CBA">
        <w:rPr>
          <w:rFonts w:ascii="Times New Roman" w:hAnsi="Times New Roman" w:cs="Times New Roman"/>
          <w:sz w:val="28"/>
          <w:szCs w:val="28"/>
        </w:rPr>
        <w:t>3. Разместить настоящее распоряжение на официальном сайте администрации Карталинского муниципального района.</w:t>
      </w:r>
    </w:p>
    <w:p w14:paraId="0BB1A896" w14:textId="77777777" w:rsidR="007917A7" w:rsidRPr="00883CBA" w:rsidRDefault="007917A7" w:rsidP="00883C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CBA">
        <w:rPr>
          <w:rFonts w:ascii="Times New Roman" w:hAnsi="Times New Roman" w:cs="Times New Roman"/>
          <w:sz w:val="28"/>
          <w:szCs w:val="28"/>
        </w:rPr>
        <w:t xml:space="preserve">4.  Контроль за исполнением распоряжения </w:t>
      </w:r>
      <w:r w:rsidR="00187273" w:rsidRPr="00883CBA">
        <w:rPr>
          <w:rFonts w:ascii="Times New Roman" w:hAnsi="Times New Roman" w:cs="Times New Roman"/>
          <w:sz w:val="28"/>
          <w:szCs w:val="28"/>
        </w:rPr>
        <w:t>возложить на заместителя главы по муниципальному имуществу, земельным и правовым вопросам Карталинского муниципального района Максимовскую Н.А.</w:t>
      </w:r>
    </w:p>
    <w:p w14:paraId="5D912F42" w14:textId="693A94C9" w:rsidR="007917A7" w:rsidRDefault="007917A7" w:rsidP="00883C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6AE313" w14:textId="77777777" w:rsidR="00883CBA" w:rsidRPr="00883CBA" w:rsidRDefault="00883CBA" w:rsidP="00883C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CEDE3B" w14:textId="77777777" w:rsidR="007917A7" w:rsidRPr="00883CBA" w:rsidRDefault="007917A7" w:rsidP="00883C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CBA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0C303C74" w14:textId="36760F72" w:rsidR="007917A7" w:rsidRPr="00883CBA" w:rsidRDefault="007917A7" w:rsidP="00883C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CBA">
        <w:rPr>
          <w:rFonts w:ascii="Times New Roman" w:hAnsi="Times New Roman" w:cs="Times New Roman"/>
          <w:sz w:val="28"/>
          <w:szCs w:val="28"/>
        </w:rPr>
        <w:t xml:space="preserve">муниципального района      </w:t>
      </w:r>
      <w:r w:rsidRPr="00883CB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FC0AFA" w:rsidRPr="00883CBA">
        <w:rPr>
          <w:rFonts w:ascii="Times New Roman" w:hAnsi="Times New Roman" w:cs="Times New Roman"/>
          <w:sz w:val="28"/>
          <w:szCs w:val="28"/>
        </w:rPr>
        <w:t xml:space="preserve"> </w:t>
      </w:r>
      <w:r w:rsidR="00883CBA">
        <w:rPr>
          <w:rFonts w:ascii="Times New Roman" w:hAnsi="Times New Roman" w:cs="Times New Roman"/>
          <w:sz w:val="28"/>
          <w:szCs w:val="28"/>
        </w:rPr>
        <w:t xml:space="preserve"> </w:t>
      </w:r>
      <w:r w:rsidRPr="00883CBA">
        <w:rPr>
          <w:rFonts w:ascii="Times New Roman" w:hAnsi="Times New Roman" w:cs="Times New Roman"/>
          <w:sz w:val="28"/>
          <w:szCs w:val="28"/>
        </w:rPr>
        <w:t>А.Г. Вдовин</w:t>
      </w:r>
    </w:p>
    <w:p w14:paraId="09C0CEA1" w14:textId="44C3B727" w:rsidR="00CD0DF9" w:rsidRDefault="00CD0DF9" w:rsidP="00BC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A4219" w14:textId="77777777" w:rsidR="002479DB" w:rsidRDefault="002479DB" w:rsidP="00CD0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262D43" w14:textId="62E92CB1" w:rsidR="00F3253D" w:rsidRDefault="00F3253D" w:rsidP="00BC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45BC4" w14:textId="3BA6AE7F" w:rsidR="00F3253D" w:rsidRDefault="00F3253D" w:rsidP="00BC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109D1" w14:textId="65625BEF" w:rsidR="002479DB" w:rsidRDefault="002479DB" w:rsidP="00BC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DC4D5" w14:textId="5324CD29" w:rsidR="002479DB" w:rsidRDefault="002479DB" w:rsidP="00BC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367AF" w14:textId="77777777" w:rsidR="00F3253D" w:rsidRDefault="00F3253D" w:rsidP="00BC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15FD1" w14:textId="25C5BEA7" w:rsidR="00CD0DF9" w:rsidRDefault="00CD0DF9" w:rsidP="00BC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B7B37" w14:textId="57B58252" w:rsidR="00883CBA" w:rsidRPr="00883CBA" w:rsidRDefault="00883CBA" w:rsidP="00883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83CBA" w:rsidRPr="00883CBA" w:rsidSect="00883CBA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D0473BC" w14:textId="3CDEDDB8" w:rsidR="007917A7" w:rsidRPr="00FC0AFA" w:rsidRDefault="007917A7" w:rsidP="00F3253D">
      <w:pPr>
        <w:spacing w:after="0" w:line="240" w:lineRule="auto"/>
        <w:ind w:left="8505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C0AF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ED8B42F" w14:textId="77777777" w:rsidR="007917A7" w:rsidRPr="00FC0AFA" w:rsidRDefault="007917A7" w:rsidP="00F3253D">
      <w:pPr>
        <w:spacing w:after="0" w:line="240" w:lineRule="auto"/>
        <w:ind w:left="8505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C0AFA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14:paraId="6A855473" w14:textId="77777777" w:rsidR="007917A7" w:rsidRPr="00FC0AFA" w:rsidRDefault="007917A7" w:rsidP="00F3253D">
      <w:pPr>
        <w:spacing w:after="0" w:line="240" w:lineRule="auto"/>
        <w:ind w:left="8505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C0AFA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0EAF9C9D" w14:textId="21E3F399" w:rsidR="00FC0AFA" w:rsidRDefault="007917A7" w:rsidP="00F3253D">
      <w:pPr>
        <w:spacing w:after="0" w:line="240" w:lineRule="auto"/>
        <w:ind w:left="8505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C0AFA">
        <w:rPr>
          <w:rFonts w:ascii="Times New Roman" w:hAnsi="Times New Roman" w:cs="Times New Roman"/>
          <w:sz w:val="28"/>
          <w:szCs w:val="28"/>
        </w:rPr>
        <w:t>от</w:t>
      </w:r>
      <w:r w:rsidR="00CD0DF9">
        <w:rPr>
          <w:rFonts w:ascii="Times New Roman" w:hAnsi="Times New Roman" w:cs="Times New Roman"/>
          <w:sz w:val="28"/>
          <w:szCs w:val="28"/>
        </w:rPr>
        <w:t xml:space="preserve"> </w:t>
      </w:r>
      <w:r w:rsidR="003E6930">
        <w:rPr>
          <w:rFonts w:ascii="Times New Roman" w:hAnsi="Times New Roman" w:cs="Times New Roman"/>
          <w:sz w:val="28"/>
          <w:szCs w:val="28"/>
        </w:rPr>
        <w:t>28.12.</w:t>
      </w:r>
      <w:r w:rsidR="00CD0DF9">
        <w:rPr>
          <w:rFonts w:ascii="Times New Roman" w:hAnsi="Times New Roman" w:cs="Times New Roman"/>
          <w:sz w:val="28"/>
          <w:szCs w:val="28"/>
        </w:rPr>
        <w:t xml:space="preserve">2024 </w:t>
      </w:r>
      <w:r w:rsidRPr="00FC0AFA">
        <w:rPr>
          <w:rFonts w:ascii="Times New Roman" w:hAnsi="Times New Roman" w:cs="Times New Roman"/>
          <w:sz w:val="28"/>
          <w:szCs w:val="28"/>
        </w:rPr>
        <w:t>года №</w:t>
      </w:r>
      <w:r w:rsidR="003E6930">
        <w:rPr>
          <w:rFonts w:ascii="Times New Roman" w:hAnsi="Times New Roman" w:cs="Times New Roman"/>
          <w:sz w:val="28"/>
          <w:szCs w:val="28"/>
        </w:rPr>
        <w:t xml:space="preserve"> 948-р</w:t>
      </w:r>
    </w:p>
    <w:p w14:paraId="2D5315C0" w14:textId="141E1BBC" w:rsidR="00CD0DF9" w:rsidRDefault="00CD0DF9" w:rsidP="00F3253D">
      <w:pPr>
        <w:spacing w:after="0" w:line="240" w:lineRule="auto"/>
        <w:ind w:left="8505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21AB849" w14:textId="77777777" w:rsidR="00F3253D" w:rsidRDefault="00F3253D" w:rsidP="00FC0AFA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14:paraId="3D737FB8" w14:textId="77777777" w:rsidR="00CD0DF9" w:rsidRDefault="00CD0DF9" w:rsidP="00FC0AFA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14:paraId="3DFF81DE" w14:textId="77777777" w:rsidR="00CD0DF9" w:rsidRDefault="007917A7" w:rsidP="00FC0AF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C0AFA">
        <w:rPr>
          <w:rFonts w:ascii="Times New Roman" w:hAnsi="Times New Roman" w:cs="Times New Roman"/>
          <w:b w:val="0"/>
          <w:bCs/>
          <w:sz w:val="28"/>
          <w:szCs w:val="28"/>
        </w:rPr>
        <w:t>План</w:t>
      </w:r>
      <w:r w:rsidR="00FC0AF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C0AFA">
        <w:rPr>
          <w:rFonts w:ascii="Times New Roman" w:hAnsi="Times New Roman" w:cs="Times New Roman"/>
          <w:b w:val="0"/>
          <w:bCs/>
          <w:sz w:val="28"/>
          <w:szCs w:val="28"/>
        </w:rPr>
        <w:t>мероприятий (</w:t>
      </w:r>
      <w:r w:rsidR="00FC0AFA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FC0AFA">
        <w:rPr>
          <w:rFonts w:ascii="Times New Roman" w:hAnsi="Times New Roman" w:cs="Times New Roman"/>
          <w:b w:val="0"/>
          <w:bCs/>
          <w:sz w:val="28"/>
          <w:szCs w:val="28"/>
        </w:rPr>
        <w:t>дорожная карта</w:t>
      </w:r>
      <w:r w:rsidR="00FC0AFA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FC0AFA">
        <w:rPr>
          <w:rFonts w:ascii="Times New Roman" w:hAnsi="Times New Roman" w:cs="Times New Roman"/>
          <w:b w:val="0"/>
          <w:bCs/>
          <w:sz w:val="28"/>
          <w:szCs w:val="28"/>
        </w:rPr>
        <w:t>)</w:t>
      </w:r>
    </w:p>
    <w:p w14:paraId="4E643C03" w14:textId="77777777" w:rsidR="00CD0DF9" w:rsidRDefault="007917A7" w:rsidP="00FC0AF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C0AFA">
        <w:rPr>
          <w:rFonts w:ascii="Times New Roman" w:hAnsi="Times New Roman" w:cs="Times New Roman"/>
          <w:b w:val="0"/>
          <w:bCs/>
          <w:sz w:val="28"/>
          <w:szCs w:val="28"/>
        </w:rPr>
        <w:t xml:space="preserve"> по снижению рисков нарушения</w:t>
      </w:r>
    </w:p>
    <w:p w14:paraId="367C8A90" w14:textId="5D5E3DC1" w:rsidR="007917A7" w:rsidRDefault="00FC0AFA" w:rsidP="00FC0AF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917A7" w:rsidRPr="00FC0AFA">
        <w:rPr>
          <w:rFonts w:ascii="Times New Roman" w:hAnsi="Times New Roman" w:cs="Times New Roman"/>
          <w:b w:val="0"/>
          <w:bCs/>
          <w:sz w:val="28"/>
          <w:szCs w:val="28"/>
        </w:rPr>
        <w:t>антимонопольного законодательства на 202</w:t>
      </w:r>
      <w:r w:rsidR="00BC733C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7917A7" w:rsidRPr="00FC0AFA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</w:t>
      </w:r>
    </w:p>
    <w:p w14:paraId="0373FF84" w14:textId="77777777" w:rsidR="00F3253D" w:rsidRDefault="00F3253D" w:rsidP="00FC0AF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1E06F0D" w14:textId="1CEE4A41" w:rsidR="00FC0AFA" w:rsidRDefault="00FC0AFA" w:rsidP="00FC0AF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3"/>
        <w:tblW w:w="16045" w:type="dxa"/>
        <w:tblInd w:w="-601" w:type="dxa"/>
        <w:tblLook w:val="04A0" w:firstRow="1" w:lastRow="0" w:firstColumn="1" w:lastColumn="0" w:noHBand="0" w:noVBand="1"/>
      </w:tblPr>
      <w:tblGrid>
        <w:gridCol w:w="567"/>
        <w:gridCol w:w="2890"/>
        <w:gridCol w:w="3245"/>
        <w:gridCol w:w="3901"/>
        <w:gridCol w:w="1422"/>
        <w:gridCol w:w="4020"/>
      </w:tblGrid>
      <w:tr w:rsidR="00FC0AFA" w14:paraId="540D2A35" w14:textId="77777777" w:rsidTr="00F3253D">
        <w:tc>
          <w:tcPr>
            <w:tcW w:w="567" w:type="dxa"/>
          </w:tcPr>
          <w:p w14:paraId="08787C74" w14:textId="77777777" w:rsidR="00FC0AFA" w:rsidRDefault="00FC0AFA" w:rsidP="00702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№</w:t>
            </w:r>
          </w:p>
          <w:p w14:paraId="6CAFA460" w14:textId="43B85B6D" w:rsidR="00F3253D" w:rsidRPr="00FC0AFA" w:rsidRDefault="00F3253D" w:rsidP="00702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п/п</w:t>
            </w:r>
          </w:p>
        </w:tc>
        <w:tc>
          <w:tcPr>
            <w:tcW w:w="2890" w:type="dxa"/>
          </w:tcPr>
          <w:p w14:paraId="2941F342" w14:textId="1B4B9B0F" w:rsidR="00FC0AFA" w:rsidRPr="00FC0AFA" w:rsidRDefault="00FC0AFA" w:rsidP="00702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45" w:type="dxa"/>
          </w:tcPr>
          <w:p w14:paraId="621DF288" w14:textId="3E884C1E" w:rsidR="00FC0AFA" w:rsidRPr="00FC0AFA" w:rsidRDefault="00FC0AFA" w:rsidP="00702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Описание действий</w:t>
            </w:r>
          </w:p>
        </w:tc>
        <w:tc>
          <w:tcPr>
            <w:tcW w:w="3901" w:type="dxa"/>
          </w:tcPr>
          <w:p w14:paraId="31EE3728" w14:textId="0DDCE12F" w:rsidR="00FC0AFA" w:rsidRPr="00FC0AFA" w:rsidRDefault="00FC0AFA" w:rsidP="00702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422" w:type="dxa"/>
          </w:tcPr>
          <w:p w14:paraId="3B51D1F8" w14:textId="50DF5F7C" w:rsidR="00FC0AFA" w:rsidRPr="00FC0AFA" w:rsidRDefault="00FC0AFA" w:rsidP="00702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Срок</w:t>
            </w:r>
            <w:r w:rsidR="005B3FF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исполнения </w:t>
            </w:r>
          </w:p>
        </w:tc>
        <w:tc>
          <w:tcPr>
            <w:tcW w:w="4020" w:type="dxa"/>
          </w:tcPr>
          <w:p w14:paraId="1AC6B4A7" w14:textId="245F0332" w:rsidR="00FC0AFA" w:rsidRPr="00FC0AFA" w:rsidRDefault="00FC0AFA" w:rsidP="00702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Показатель</w:t>
            </w:r>
            <w:r w:rsidR="005B3FF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выполнения мероприятий</w:t>
            </w:r>
          </w:p>
        </w:tc>
      </w:tr>
      <w:tr w:rsidR="00FC0AFA" w14:paraId="3D5C4076" w14:textId="77777777" w:rsidTr="00F3253D">
        <w:tc>
          <w:tcPr>
            <w:tcW w:w="567" w:type="dxa"/>
          </w:tcPr>
          <w:p w14:paraId="571E0BD6" w14:textId="71AAE65E" w:rsidR="00FC0AFA" w:rsidRPr="00FC0AFA" w:rsidRDefault="00FC0AFA" w:rsidP="00702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2890" w:type="dxa"/>
          </w:tcPr>
          <w:p w14:paraId="36B8FEE3" w14:textId="445494B1" w:rsidR="00FC0AFA" w:rsidRPr="00FC0AFA" w:rsidRDefault="00FC0AFA" w:rsidP="0055400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Обеспечение проведения надлежащей экспертизы документации, формируемой при осуществлении торгов</w:t>
            </w:r>
          </w:p>
        </w:tc>
        <w:tc>
          <w:tcPr>
            <w:tcW w:w="3245" w:type="dxa"/>
          </w:tcPr>
          <w:p w14:paraId="721724C0" w14:textId="7BD91D8B" w:rsidR="00FC0AFA" w:rsidRPr="00FC0AFA" w:rsidRDefault="00FC0AFA" w:rsidP="0055400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3901" w:type="dxa"/>
          </w:tcPr>
          <w:p w14:paraId="7CE9D53A" w14:textId="534F5621" w:rsidR="00FC0AFA" w:rsidRPr="00FC0AFA" w:rsidRDefault="00FC0AFA" w:rsidP="00CD0DF9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Начальник отдела по муниципальным закупкам администрации, руководитель отраслевого органа администрации</w:t>
            </w:r>
          </w:p>
        </w:tc>
        <w:tc>
          <w:tcPr>
            <w:tcW w:w="1422" w:type="dxa"/>
          </w:tcPr>
          <w:p w14:paraId="31A61F76" w14:textId="25A81AEA" w:rsidR="00FC0AFA" w:rsidRPr="00FC0AFA" w:rsidRDefault="00FC0AFA" w:rsidP="00702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Постоянно</w:t>
            </w:r>
          </w:p>
        </w:tc>
        <w:tc>
          <w:tcPr>
            <w:tcW w:w="4020" w:type="dxa"/>
          </w:tcPr>
          <w:p w14:paraId="4D11C26A" w14:textId="3D1D3E34" w:rsidR="00FC0AFA" w:rsidRPr="00FC0AFA" w:rsidRDefault="00FC0AFA" w:rsidP="0055400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Недопущение нарушений антимонопольного законодательства</w:t>
            </w:r>
          </w:p>
        </w:tc>
      </w:tr>
      <w:tr w:rsidR="00FC0AFA" w14:paraId="65C8F3C7" w14:textId="77777777" w:rsidTr="00F3253D">
        <w:tc>
          <w:tcPr>
            <w:tcW w:w="567" w:type="dxa"/>
          </w:tcPr>
          <w:p w14:paraId="5A0A4A53" w14:textId="25E81766" w:rsidR="00FC0AFA" w:rsidRPr="00FC0AFA" w:rsidRDefault="00FC0AFA" w:rsidP="00702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2.</w:t>
            </w:r>
          </w:p>
        </w:tc>
        <w:tc>
          <w:tcPr>
            <w:tcW w:w="2890" w:type="dxa"/>
          </w:tcPr>
          <w:p w14:paraId="57D2391A" w14:textId="53D67AF8" w:rsidR="00FC0AFA" w:rsidRPr="00FC0AFA" w:rsidRDefault="00FC0AFA" w:rsidP="0055400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Повышение профессиональной компетентности специалистов</w:t>
            </w:r>
          </w:p>
        </w:tc>
        <w:tc>
          <w:tcPr>
            <w:tcW w:w="3245" w:type="dxa"/>
          </w:tcPr>
          <w:p w14:paraId="36E58A50" w14:textId="663870E8" w:rsidR="00FC0AFA" w:rsidRPr="00FC0AFA" w:rsidRDefault="00FC0AFA" w:rsidP="0055400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Направление на обучение специалистов контрактной службы</w:t>
            </w:r>
          </w:p>
        </w:tc>
        <w:tc>
          <w:tcPr>
            <w:tcW w:w="3901" w:type="dxa"/>
          </w:tcPr>
          <w:p w14:paraId="1EF8002C" w14:textId="1E5054F1" w:rsidR="00FC0AFA" w:rsidRPr="00FC0AFA" w:rsidRDefault="00FC0AFA" w:rsidP="00CD0DF9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Начальник отдела кадров и муниципальной службы администрации, руководитель отраслевого органа администрации</w:t>
            </w:r>
          </w:p>
        </w:tc>
        <w:tc>
          <w:tcPr>
            <w:tcW w:w="1422" w:type="dxa"/>
          </w:tcPr>
          <w:p w14:paraId="2B2B5B0C" w14:textId="0AD7612B" w:rsidR="00FC0AFA" w:rsidRPr="00FC0AFA" w:rsidRDefault="00FC0AFA" w:rsidP="00702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Ежегодно</w:t>
            </w:r>
          </w:p>
        </w:tc>
        <w:tc>
          <w:tcPr>
            <w:tcW w:w="4020" w:type="dxa"/>
          </w:tcPr>
          <w:p w14:paraId="3950A4A4" w14:textId="03B76A45" w:rsidR="00FC0AFA" w:rsidRPr="00FC0AFA" w:rsidRDefault="00FC0AFA" w:rsidP="0055400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Минимизация риска нарушения антимонопольного законодательства за счет повышения уровня компетенции сотрудников, усиления контроля и соблюдения антимонопольного законодательства</w:t>
            </w:r>
          </w:p>
        </w:tc>
      </w:tr>
      <w:tr w:rsidR="00FC0AFA" w14:paraId="143555A3" w14:textId="77777777" w:rsidTr="00F3253D">
        <w:tc>
          <w:tcPr>
            <w:tcW w:w="567" w:type="dxa"/>
          </w:tcPr>
          <w:p w14:paraId="3638602E" w14:textId="2E747CA9" w:rsidR="00FC0AFA" w:rsidRPr="00FC0AFA" w:rsidRDefault="00FC0AFA" w:rsidP="00702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3.</w:t>
            </w:r>
          </w:p>
        </w:tc>
        <w:tc>
          <w:tcPr>
            <w:tcW w:w="2890" w:type="dxa"/>
          </w:tcPr>
          <w:p w14:paraId="2BCE91AA" w14:textId="45DF1D96" w:rsidR="00FC0AFA" w:rsidRPr="00FC0AFA" w:rsidRDefault="00FC0AFA" w:rsidP="0055400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Усиление контроля за предусмотренным законодательством сроком подготовки ответов на обращения</w:t>
            </w:r>
          </w:p>
        </w:tc>
        <w:tc>
          <w:tcPr>
            <w:tcW w:w="3245" w:type="dxa"/>
          </w:tcPr>
          <w:p w14:paraId="2EB6EF24" w14:textId="1B7ED431" w:rsidR="00FC0AFA" w:rsidRPr="00FC0AFA" w:rsidRDefault="00FC0AFA" w:rsidP="0055400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Мониторинг сроков подготовки ответов за запросы физических и юридических лиц</w:t>
            </w:r>
          </w:p>
        </w:tc>
        <w:tc>
          <w:tcPr>
            <w:tcW w:w="3901" w:type="dxa"/>
          </w:tcPr>
          <w:p w14:paraId="28CC24BB" w14:textId="77777777" w:rsidR="00FC0AFA" w:rsidRDefault="00FC0AFA" w:rsidP="00CD0DF9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Начальники отделов администрации, специалист по работе с обращениями граждан, руководитель отраслевого органа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администрации</w:t>
            </w:r>
          </w:p>
          <w:p w14:paraId="3B00FD63" w14:textId="6E009E77" w:rsidR="005949DE" w:rsidRPr="00FC0AFA" w:rsidRDefault="005949DE" w:rsidP="00CD0DF9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14:paraId="3005997B" w14:textId="53B49EF3" w:rsidR="00FC0AFA" w:rsidRPr="00FC0AFA" w:rsidRDefault="00FC0AFA" w:rsidP="00702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Постоянно</w:t>
            </w:r>
          </w:p>
        </w:tc>
        <w:tc>
          <w:tcPr>
            <w:tcW w:w="4020" w:type="dxa"/>
          </w:tcPr>
          <w:p w14:paraId="61DDC758" w14:textId="5342BD99" w:rsidR="00FC0AFA" w:rsidRPr="00FC0AFA" w:rsidRDefault="00FC0AFA" w:rsidP="0055400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Своевременная подготовка ответов на обращения в 100 % случаев</w:t>
            </w:r>
          </w:p>
        </w:tc>
      </w:tr>
      <w:tr w:rsidR="00FC0AFA" w14:paraId="274383EE" w14:textId="77777777" w:rsidTr="00F3253D">
        <w:tc>
          <w:tcPr>
            <w:tcW w:w="567" w:type="dxa"/>
          </w:tcPr>
          <w:p w14:paraId="3FA8718A" w14:textId="427070F2" w:rsidR="00FC0AFA" w:rsidRPr="00FC0AFA" w:rsidRDefault="00FC0AFA" w:rsidP="00702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890" w:type="dxa"/>
          </w:tcPr>
          <w:p w14:paraId="3DE03501" w14:textId="77777777" w:rsidR="00FC0AFA" w:rsidRDefault="00FC0AFA" w:rsidP="0055400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Осуществление текущего контроля предоставления муниципальных услуг</w:t>
            </w:r>
          </w:p>
          <w:p w14:paraId="3C18A262" w14:textId="2F35CC02" w:rsidR="00F3253D" w:rsidRPr="00FC0AFA" w:rsidRDefault="00F3253D" w:rsidP="0055400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14:paraId="181A6EFB" w14:textId="5DF2305A" w:rsidR="00F3253D" w:rsidRPr="00FC0AFA" w:rsidRDefault="00FC0AFA" w:rsidP="00F3253D">
            <w:pPr>
              <w:pStyle w:val="ConsPlusTitle"/>
              <w:ind w:left="-55" w:right="-82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Мониторинг соответствия административных регламентов законодательству Российской Федерации</w:t>
            </w:r>
          </w:p>
        </w:tc>
        <w:tc>
          <w:tcPr>
            <w:tcW w:w="3901" w:type="dxa"/>
          </w:tcPr>
          <w:p w14:paraId="492063CE" w14:textId="4A4DFF21" w:rsidR="00FC0AFA" w:rsidRPr="00FC0AFA" w:rsidRDefault="00FC0AFA" w:rsidP="00CD0DF9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Начальники отделов администрации, руководитель отраслевого органа администрации</w:t>
            </w:r>
          </w:p>
        </w:tc>
        <w:tc>
          <w:tcPr>
            <w:tcW w:w="1422" w:type="dxa"/>
          </w:tcPr>
          <w:p w14:paraId="7AA1C0C1" w14:textId="2D416E74" w:rsidR="00FC0AFA" w:rsidRPr="00FC0AFA" w:rsidRDefault="00FC0AFA" w:rsidP="00702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Постоянно</w:t>
            </w:r>
          </w:p>
        </w:tc>
        <w:tc>
          <w:tcPr>
            <w:tcW w:w="4020" w:type="dxa"/>
          </w:tcPr>
          <w:p w14:paraId="2A6CB409" w14:textId="42372D56" w:rsidR="00FC0AFA" w:rsidRPr="00FC0AFA" w:rsidRDefault="00FC0AFA" w:rsidP="0055400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Отсутствие жалоб на качество предоставления муниципальных услуг</w:t>
            </w:r>
          </w:p>
        </w:tc>
      </w:tr>
      <w:tr w:rsidR="00BC733C" w14:paraId="38C04158" w14:textId="77777777" w:rsidTr="00F3253D">
        <w:tc>
          <w:tcPr>
            <w:tcW w:w="567" w:type="dxa"/>
          </w:tcPr>
          <w:p w14:paraId="7DA1D752" w14:textId="3808B1F4" w:rsidR="00BC733C" w:rsidRPr="00FC0AFA" w:rsidRDefault="00BC733C" w:rsidP="00702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</w:t>
            </w:r>
            <w:r w:rsidR="005949D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2890" w:type="dxa"/>
          </w:tcPr>
          <w:p w14:paraId="44CE7327" w14:textId="4D88EAEE" w:rsidR="00BC733C" w:rsidRPr="00FC0AFA" w:rsidRDefault="00BC733C" w:rsidP="0055400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Соблюдение норм антимонопольного законодательства</w:t>
            </w:r>
          </w:p>
        </w:tc>
        <w:tc>
          <w:tcPr>
            <w:tcW w:w="3245" w:type="dxa"/>
          </w:tcPr>
          <w:p w14:paraId="3F247D81" w14:textId="65022B28" w:rsidR="00BC733C" w:rsidRPr="00FC0AFA" w:rsidRDefault="00BC733C" w:rsidP="0055400B">
            <w:pPr>
              <w:pStyle w:val="ConsPlusTitle"/>
              <w:ind w:left="-55" w:right="-8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Проведение анализа норм антимонопольного законодательства </w:t>
            </w:r>
          </w:p>
        </w:tc>
        <w:tc>
          <w:tcPr>
            <w:tcW w:w="3901" w:type="dxa"/>
          </w:tcPr>
          <w:p w14:paraId="75EF8BA3" w14:textId="54AC5EED" w:rsidR="00BC733C" w:rsidRPr="00FC0AFA" w:rsidRDefault="00BC733C" w:rsidP="00CD0DF9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Начальник отдела по муниципальным закупкам администрации, руководитель отраслевого органа администрации</w:t>
            </w:r>
          </w:p>
        </w:tc>
        <w:tc>
          <w:tcPr>
            <w:tcW w:w="1422" w:type="dxa"/>
          </w:tcPr>
          <w:p w14:paraId="01CCDAE3" w14:textId="3BAE7289" w:rsidR="00BC733C" w:rsidRPr="00FC0AFA" w:rsidRDefault="00BC733C" w:rsidP="00702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Постоянно</w:t>
            </w:r>
          </w:p>
        </w:tc>
        <w:tc>
          <w:tcPr>
            <w:tcW w:w="4020" w:type="dxa"/>
          </w:tcPr>
          <w:p w14:paraId="2AF5F4E2" w14:textId="20C94868" w:rsidR="00BC733C" w:rsidRPr="00FC0AFA" w:rsidRDefault="00BC733C" w:rsidP="0055400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C0AF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Недопущение нарушений антимонопольного законодательства</w:t>
            </w:r>
          </w:p>
        </w:tc>
      </w:tr>
    </w:tbl>
    <w:p w14:paraId="011AD849" w14:textId="77777777" w:rsidR="00137120" w:rsidRDefault="00137120" w:rsidP="00FC0AFA"/>
    <w:sectPr w:rsidR="00137120" w:rsidSect="00594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1C33F" w14:textId="77777777" w:rsidR="00DD1254" w:rsidRDefault="00DD1254">
      <w:pPr>
        <w:spacing w:after="0" w:line="240" w:lineRule="auto"/>
      </w:pPr>
      <w:r>
        <w:separator/>
      </w:r>
    </w:p>
  </w:endnote>
  <w:endnote w:type="continuationSeparator" w:id="0">
    <w:p w14:paraId="12DC33D3" w14:textId="77777777" w:rsidR="00DD1254" w:rsidRDefault="00DD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BFB69" w14:textId="77777777" w:rsidR="005949DE" w:rsidRDefault="005949D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C26A3" w14:textId="77777777" w:rsidR="005949DE" w:rsidRDefault="005949D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A4499" w14:textId="77777777" w:rsidR="005949DE" w:rsidRDefault="005949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44FA9" w14:textId="77777777" w:rsidR="00DD1254" w:rsidRDefault="00DD1254">
      <w:pPr>
        <w:spacing w:after="0" w:line="240" w:lineRule="auto"/>
      </w:pPr>
      <w:r>
        <w:separator/>
      </w:r>
    </w:p>
  </w:footnote>
  <w:footnote w:type="continuationSeparator" w:id="0">
    <w:p w14:paraId="1220158D" w14:textId="77777777" w:rsidR="00DD1254" w:rsidRDefault="00DD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9338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61A5D0B" w14:textId="443235C7" w:rsidR="00CD0DF9" w:rsidRPr="00CD0DF9" w:rsidRDefault="00CD0DF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0D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0D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0D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D0DF9">
          <w:rPr>
            <w:rFonts w:ascii="Times New Roman" w:hAnsi="Times New Roman" w:cs="Times New Roman"/>
            <w:sz w:val="28"/>
            <w:szCs w:val="28"/>
          </w:rPr>
          <w:t>2</w:t>
        </w:r>
        <w:r w:rsidRPr="00CD0D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ADC2E8D" w14:textId="77777777" w:rsidR="005B3FF1" w:rsidRDefault="005B3F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2491F" w14:textId="77777777" w:rsidR="005949DE" w:rsidRDefault="005949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8C3D3" w14:textId="1B437950" w:rsidR="00622EB2" w:rsidRDefault="00DD1254">
    <w:pPr>
      <w:pStyle w:val="a4"/>
      <w:jc w:val="center"/>
    </w:pPr>
  </w:p>
  <w:p w14:paraId="249D6ED0" w14:textId="3BF263BD" w:rsidR="00622EB2" w:rsidRPr="00F6546E" w:rsidRDefault="00F6546E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</w:t>
    </w:r>
    <w:r w:rsidRPr="00F6546E">
      <w:rPr>
        <w:rFonts w:ascii="Times New Roman" w:hAnsi="Times New Roman" w:cs="Times New Roman"/>
        <w:sz w:val="28"/>
        <w:szCs w:val="28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192816637"/>
      <w:docPartObj>
        <w:docPartGallery w:val="Page Numbers (Top of Page)"/>
        <w:docPartUnique/>
      </w:docPartObj>
    </w:sdtPr>
    <w:sdtEndPr/>
    <w:sdtContent>
      <w:p w14:paraId="4F3E323E" w14:textId="1FFB1809" w:rsidR="005949DE" w:rsidRPr="00F6546E" w:rsidRDefault="00F6546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546E">
          <w:rPr>
            <w:rFonts w:ascii="Times New Roman" w:hAnsi="Times New Roman" w:cs="Times New Roman"/>
            <w:sz w:val="28"/>
            <w:szCs w:val="28"/>
          </w:rPr>
          <w:t>1</w:t>
        </w:r>
      </w:p>
    </w:sdtContent>
  </w:sdt>
  <w:p w14:paraId="11CC54C2" w14:textId="77777777" w:rsidR="005949DE" w:rsidRDefault="005949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7A7"/>
    <w:rsid w:val="00066413"/>
    <w:rsid w:val="000702D9"/>
    <w:rsid w:val="00086DBF"/>
    <w:rsid w:val="000871B5"/>
    <w:rsid w:val="00091D43"/>
    <w:rsid w:val="000A0D44"/>
    <w:rsid w:val="000C54B4"/>
    <w:rsid w:val="00136142"/>
    <w:rsid w:val="00137120"/>
    <w:rsid w:val="00187273"/>
    <w:rsid w:val="002479DB"/>
    <w:rsid w:val="002A5C04"/>
    <w:rsid w:val="003961CC"/>
    <w:rsid w:val="003E6930"/>
    <w:rsid w:val="003F35EB"/>
    <w:rsid w:val="0049010F"/>
    <w:rsid w:val="00514575"/>
    <w:rsid w:val="0055400B"/>
    <w:rsid w:val="005949DE"/>
    <w:rsid w:val="005B3FF1"/>
    <w:rsid w:val="005B4295"/>
    <w:rsid w:val="00635AFD"/>
    <w:rsid w:val="00640916"/>
    <w:rsid w:val="006766D5"/>
    <w:rsid w:val="00702BFC"/>
    <w:rsid w:val="007535C8"/>
    <w:rsid w:val="007917A7"/>
    <w:rsid w:val="007D3F2A"/>
    <w:rsid w:val="008353A4"/>
    <w:rsid w:val="00851DE3"/>
    <w:rsid w:val="00864188"/>
    <w:rsid w:val="00883CBA"/>
    <w:rsid w:val="008941CF"/>
    <w:rsid w:val="008A1862"/>
    <w:rsid w:val="00903C38"/>
    <w:rsid w:val="009F6DED"/>
    <w:rsid w:val="00AB143D"/>
    <w:rsid w:val="00AE3CE7"/>
    <w:rsid w:val="00AE4516"/>
    <w:rsid w:val="00B03C45"/>
    <w:rsid w:val="00B30FF6"/>
    <w:rsid w:val="00B32D0C"/>
    <w:rsid w:val="00B53905"/>
    <w:rsid w:val="00B901F9"/>
    <w:rsid w:val="00B927E1"/>
    <w:rsid w:val="00BC733C"/>
    <w:rsid w:val="00C67E9B"/>
    <w:rsid w:val="00CD0DF9"/>
    <w:rsid w:val="00CD5BB3"/>
    <w:rsid w:val="00D2678E"/>
    <w:rsid w:val="00DB02BC"/>
    <w:rsid w:val="00DD1254"/>
    <w:rsid w:val="00E3335F"/>
    <w:rsid w:val="00E55F67"/>
    <w:rsid w:val="00E80B60"/>
    <w:rsid w:val="00F3253D"/>
    <w:rsid w:val="00F6546E"/>
    <w:rsid w:val="00F72D1B"/>
    <w:rsid w:val="00F80AFF"/>
    <w:rsid w:val="00FC0AFA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8ECF"/>
  <w15:docId w15:val="{4C9C4622-8856-4414-A8A1-8B4EF707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7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917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3">
    <w:name w:val="Table Grid"/>
    <w:basedOn w:val="a1"/>
    <w:uiPriority w:val="59"/>
    <w:rsid w:val="007917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917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917A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2D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E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3DB9-4C89-4C15-9B80-FB6B4657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Станция1</dc:creator>
  <cp:lastModifiedBy>Якушина</cp:lastModifiedBy>
  <cp:revision>12</cp:revision>
  <cp:lastPrinted>2025-01-16T10:33:00Z</cp:lastPrinted>
  <dcterms:created xsi:type="dcterms:W3CDTF">2024-12-28T05:54:00Z</dcterms:created>
  <dcterms:modified xsi:type="dcterms:W3CDTF">2025-01-20T03:17:00Z</dcterms:modified>
</cp:coreProperties>
</file>